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CE" w:rsidRDefault="0063357C" w:rsidP="00F84915">
      <w:pPr>
        <w:spacing w:after="0" w:line="240" w:lineRule="auto"/>
        <w:ind w:left="-284"/>
        <w:rPr>
          <w:b/>
          <w:sz w:val="56"/>
          <w:szCs w:val="56"/>
        </w:rPr>
      </w:pPr>
      <w:r w:rsidRPr="0063357C">
        <w:rPr>
          <w:b/>
          <w:noProof/>
          <w:sz w:val="56"/>
          <w:szCs w:val="5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36pt;margin-top:-27pt;width:3in;height:117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" filled="f" stroked="f">
            <v:textbox>
              <w:txbxContent>
                <w:p w:rsidR="00AC2C6C" w:rsidRDefault="00AC2C6C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557020" cy="155702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-2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7020" cy="1557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F84915" w:rsidRDefault="00F84915" w:rsidP="00F84915">
      <w:pPr>
        <w:spacing w:after="0" w:line="240" w:lineRule="auto"/>
        <w:ind w:left="-284"/>
        <w:rPr>
          <w:b/>
          <w:sz w:val="56"/>
          <w:szCs w:val="56"/>
        </w:rPr>
      </w:pPr>
    </w:p>
    <w:p w:rsidR="00F84915" w:rsidRDefault="00F84915" w:rsidP="00F84915">
      <w:pPr>
        <w:spacing w:after="0" w:line="240" w:lineRule="auto"/>
        <w:ind w:left="-284"/>
        <w:rPr>
          <w:b/>
          <w:sz w:val="56"/>
          <w:szCs w:val="56"/>
        </w:rPr>
      </w:pPr>
    </w:p>
    <w:p w:rsidR="0091188B" w:rsidRPr="00093FCE" w:rsidRDefault="0091188B" w:rsidP="00F84915">
      <w:pPr>
        <w:spacing w:after="0" w:line="240" w:lineRule="auto"/>
        <w:ind w:left="-284"/>
        <w:rPr>
          <w:b/>
          <w:sz w:val="56"/>
          <w:szCs w:val="56"/>
        </w:rPr>
      </w:pPr>
      <w:r w:rsidRPr="00093FCE">
        <w:rPr>
          <w:b/>
          <w:sz w:val="56"/>
          <w:szCs w:val="56"/>
        </w:rPr>
        <w:t>UPISI U 1.RAZRED OSNOVNE ŠKOLE</w:t>
      </w:r>
    </w:p>
    <w:p w:rsidR="00ED35A9" w:rsidRDefault="0091188B" w:rsidP="00F84915">
      <w:pPr>
        <w:spacing w:after="0" w:line="240" w:lineRule="auto"/>
        <w:ind w:left="-284"/>
        <w:rPr>
          <w:b/>
          <w:sz w:val="48"/>
          <w:szCs w:val="48"/>
        </w:rPr>
      </w:pPr>
      <w:r w:rsidRPr="00093FCE">
        <w:rPr>
          <w:b/>
          <w:sz w:val="56"/>
          <w:szCs w:val="56"/>
        </w:rPr>
        <w:t>ZA ŠK.GOD. 2020./2021</w:t>
      </w:r>
      <w:r w:rsidRPr="00093FCE">
        <w:rPr>
          <w:b/>
          <w:sz w:val="48"/>
          <w:szCs w:val="48"/>
        </w:rPr>
        <w:t xml:space="preserve">. </w:t>
      </w:r>
    </w:p>
    <w:p w:rsidR="00093FCE" w:rsidRPr="00F84915" w:rsidRDefault="00F84915" w:rsidP="00F84915">
      <w:pPr>
        <w:spacing w:after="0" w:line="240" w:lineRule="auto"/>
        <w:ind w:left="-284"/>
        <w:rPr>
          <w:b/>
          <w:sz w:val="36"/>
          <w:szCs w:val="36"/>
        </w:rPr>
      </w:pPr>
      <w:r w:rsidRPr="00F84915">
        <w:rPr>
          <w:b/>
          <w:sz w:val="36"/>
          <w:szCs w:val="36"/>
        </w:rPr>
        <w:t>__________</w:t>
      </w:r>
    </w:p>
    <w:p w:rsidR="00093FCE" w:rsidRPr="00093FCE" w:rsidRDefault="00093FCE" w:rsidP="00F84915">
      <w:pPr>
        <w:tabs>
          <w:tab w:val="left" w:pos="1480"/>
        </w:tabs>
        <w:spacing w:after="0" w:line="240" w:lineRule="auto"/>
        <w:ind w:left="-284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:rsidR="0091188B" w:rsidRPr="00F84915" w:rsidRDefault="0091188B" w:rsidP="00F84915">
      <w:pPr>
        <w:ind w:left="-284"/>
        <w:rPr>
          <w:color w:val="000000"/>
          <w:sz w:val="24"/>
          <w:szCs w:val="24"/>
        </w:rPr>
      </w:pPr>
      <w:r w:rsidRPr="00F84915">
        <w:rPr>
          <w:color w:val="000000"/>
          <w:sz w:val="24"/>
          <w:szCs w:val="24"/>
        </w:rPr>
        <w:t xml:space="preserve">Postupak utvrđivanja psihofizičkog stanja djeteta zbog upisa u prvi razred osnovne škole, prijevremenog upisa, odgode ili privremenog oslobađanja od upisa u prvi razred osnovne škole propisan je čl.19. Zakona o odgoju i obrazovanju u osnovnoj i srednjoj školi (NN 126/12) te čl. 5.-10. Pravilnika o postupku utvrđivanja psihofizičkog stanja djeteta, učenika te sastavu stručnih povjerenstava (NN 67/2014.) </w:t>
      </w:r>
    </w:p>
    <w:p w:rsidR="0091188B" w:rsidRPr="00F84915" w:rsidRDefault="0091188B" w:rsidP="00F84915">
      <w:pPr>
        <w:ind w:left="-284"/>
        <w:rPr>
          <w:sz w:val="24"/>
          <w:szCs w:val="24"/>
        </w:rPr>
      </w:pPr>
      <w:r w:rsidRPr="00F84915">
        <w:rPr>
          <w:color w:val="000000"/>
          <w:sz w:val="24"/>
          <w:szCs w:val="24"/>
        </w:rPr>
        <w:t xml:space="preserve">Temeljem odredbi </w:t>
      </w:r>
      <w:r w:rsidR="00727835" w:rsidRPr="00F84915">
        <w:rPr>
          <w:color w:val="000000"/>
          <w:sz w:val="24"/>
          <w:szCs w:val="24"/>
        </w:rPr>
        <w:t xml:space="preserve">navedenog </w:t>
      </w:r>
      <w:r w:rsidRPr="00F84915">
        <w:rPr>
          <w:color w:val="000000"/>
          <w:sz w:val="24"/>
          <w:szCs w:val="24"/>
        </w:rPr>
        <w:t>Zakona i Pravilnika</w:t>
      </w:r>
      <w:r w:rsidR="00727835" w:rsidRPr="00F84915">
        <w:rPr>
          <w:color w:val="000000"/>
          <w:sz w:val="24"/>
          <w:szCs w:val="24"/>
        </w:rPr>
        <w:t>,</w:t>
      </w:r>
      <w:r w:rsidRPr="00F84915">
        <w:rPr>
          <w:color w:val="000000"/>
          <w:sz w:val="24"/>
          <w:szCs w:val="24"/>
        </w:rPr>
        <w:t xml:space="preserve"> u prvi se razred osnovnog obrazovanja upisuju djeca koja do 1.travnja tekuće godine imaju navršenih šest godina života.</w:t>
      </w:r>
      <w:r w:rsidRPr="00F84915">
        <w:rPr>
          <w:color w:val="000000"/>
          <w:sz w:val="24"/>
          <w:szCs w:val="24"/>
        </w:rPr>
        <w:br/>
        <w:t>Ove godine to su djeca koja su rođena od 01.travnja 2013. do 31.ožujka 2014.g. kao i sva ona djeca kojima je prošle godine odgođen upis u prvi razred za jednu školsku godinu.</w:t>
      </w:r>
      <w:r w:rsidRPr="00F84915">
        <w:rPr>
          <w:color w:val="000000"/>
          <w:sz w:val="24"/>
          <w:szCs w:val="24"/>
        </w:rPr>
        <w:br/>
      </w:r>
      <w:r w:rsidRPr="00F84915">
        <w:rPr>
          <w:sz w:val="24"/>
          <w:szCs w:val="24"/>
        </w:rPr>
        <w:t>Popis djece dorasle za upis u prvi razred („školskih obveznika“) utvrđuje Ured državne uprave najkasnije do 01.ožujka i dostavlja ga Stručnim povjerenstvima svih osnovnih škola.</w:t>
      </w:r>
    </w:p>
    <w:p w:rsidR="0091188B" w:rsidRPr="00F84915" w:rsidRDefault="0091188B" w:rsidP="00F84915">
      <w:pPr>
        <w:ind w:left="-284"/>
        <w:rPr>
          <w:sz w:val="24"/>
          <w:szCs w:val="24"/>
        </w:rPr>
      </w:pPr>
      <w:r w:rsidRPr="00F84915">
        <w:rPr>
          <w:color w:val="000000"/>
          <w:sz w:val="24"/>
          <w:szCs w:val="24"/>
        </w:rPr>
        <w:t xml:space="preserve">Postupak utvrđivanja psihofizičkog stanja djece radi upisa u prvi razred osnovne škole provode </w:t>
      </w:r>
      <w:r w:rsidRPr="00F84915">
        <w:rPr>
          <w:sz w:val="24"/>
          <w:szCs w:val="24"/>
        </w:rPr>
        <w:t xml:space="preserve">članovi Stručnog povjerenstva osnovne škole </w:t>
      </w:r>
      <w:r w:rsidRPr="00F84915">
        <w:rPr>
          <w:color w:val="000000"/>
          <w:sz w:val="24"/>
          <w:szCs w:val="24"/>
        </w:rPr>
        <w:t>kojoj dijete pripada prema upisnom području.</w:t>
      </w:r>
      <w:r w:rsidRPr="00F84915">
        <w:rPr>
          <w:color w:val="000000"/>
          <w:sz w:val="24"/>
          <w:szCs w:val="24"/>
        </w:rPr>
        <w:br/>
        <w:t xml:space="preserve">Upisna područja </w:t>
      </w:r>
      <w:r w:rsidRPr="00F84915">
        <w:rPr>
          <w:sz w:val="24"/>
          <w:szCs w:val="24"/>
        </w:rPr>
        <w:t xml:space="preserve">osnovnih škola Republike Hrvatske dostupno </w:t>
      </w:r>
      <w:r w:rsidR="00727835" w:rsidRPr="00F84915">
        <w:rPr>
          <w:sz w:val="24"/>
          <w:szCs w:val="24"/>
        </w:rPr>
        <w:t xml:space="preserve">su </w:t>
      </w:r>
      <w:r w:rsidRPr="00F84915">
        <w:rPr>
          <w:sz w:val="24"/>
          <w:szCs w:val="24"/>
        </w:rPr>
        <w:t xml:space="preserve">na </w:t>
      </w:r>
      <w:r w:rsidR="00727835" w:rsidRPr="00F84915">
        <w:rPr>
          <w:sz w:val="24"/>
          <w:szCs w:val="24"/>
        </w:rPr>
        <w:t xml:space="preserve">poveznici </w:t>
      </w:r>
      <w:hyperlink r:id="rId8" w:history="1">
        <w:r w:rsidR="00727835" w:rsidRPr="00F84915">
          <w:rPr>
            <w:rStyle w:val="Hyperlink"/>
            <w:sz w:val="24"/>
            <w:szCs w:val="24"/>
          </w:rPr>
          <w:t>https://mzo.hr/sites/default/files/migrated/2.-mreza-skola-upisna-podrucja.pdf</w:t>
        </w:r>
      </w:hyperlink>
      <w:r w:rsidRPr="00F84915">
        <w:rPr>
          <w:sz w:val="24"/>
          <w:szCs w:val="24"/>
        </w:rPr>
        <w:t>)</w:t>
      </w:r>
      <w:r w:rsidR="00727835" w:rsidRPr="00F84915">
        <w:rPr>
          <w:sz w:val="24"/>
          <w:szCs w:val="24"/>
        </w:rPr>
        <w:t>.</w:t>
      </w:r>
    </w:p>
    <w:p w:rsidR="0091188B" w:rsidRPr="00F84915" w:rsidRDefault="0091188B" w:rsidP="00F84915">
      <w:pPr>
        <w:ind w:left="-284"/>
        <w:rPr>
          <w:sz w:val="24"/>
          <w:szCs w:val="24"/>
        </w:rPr>
      </w:pPr>
      <w:r w:rsidRPr="00F84915">
        <w:rPr>
          <w:sz w:val="24"/>
          <w:szCs w:val="24"/>
        </w:rPr>
        <w:t xml:space="preserve">Roditelji koji su mijenjali prebivalište djeteta ili su u procesu promjene prebivališta djeteta radi preseljenja, javljaju se u </w:t>
      </w:r>
      <w:r w:rsidR="00727835" w:rsidRPr="00F84915">
        <w:rPr>
          <w:sz w:val="24"/>
          <w:szCs w:val="24"/>
        </w:rPr>
        <w:t xml:space="preserve">nadležni upravni odjel za obrazovanje Zagrebačke županije. </w:t>
      </w:r>
      <w:r w:rsidRPr="00F84915">
        <w:rPr>
          <w:sz w:val="24"/>
          <w:szCs w:val="24"/>
        </w:rPr>
        <w:t>U</w:t>
      </w:r>
      <w:r w:rsidR="00727835" w:rsidRPr="00F84915">
        <w:rPr>
          <w:sz w:val="24"/>
          <w:szCs w:val="24"/>
        </w:rPr>
        <w:t>pravni odjel</w:t>
      </w:r>
      <w:r w:rsidRPr="00F84915">
        <w:rPr>
          <w:sz w:val="24"/>
          <w:szCs w:val="24"/>
        </w:rPr>
        <w:t xml:space="preserve"> temeljem priložene </w:t>
      </w:r>
      <w:r w:rsidRPr="00F84915">
        <w:rPr>
          <w:b/>
          <w:sz w:val="24"/>
          <w:szCs w:val="24"/>
        </w:rPr>
        <w:t>Potvrde o prijavi prebivališta ili boravišta</w:t>
      </w:r>
      <w:r w:rsidRPr="00F84915">
        <w:rPr>
          <w:sz w:val="24"/>
          <w:szCs w:val="24"/>
        </w:rPr>
        <w:t xml:space="preserve"> izdaje </w:t>
      </w:r>
      <w:r w:rsidRPr="00F84915">
        <w:rPr>
          <w:b/>
          <w:sz w:val="24"/>
          <w:szCs w:val="24"/>
        </w:rPr>
        <w:t>Odobrenje</w:t>
      </w:r>
      <w:r w:rsidRPr="00F84915">
        <w:rPr>
          <w:sz w:val="24"/>
          <w:szCs w:val="24"/>
        </w:rPr>
        <w:t xml:space="preserve"> te dodaje dijete na popis škole kojoj </w:t>
      </w:r>
      <w:r w:rsidRPr="00F84915">
        <w:rPr>
          <w:color w:val="000000"/>
          <w:sz w:val="24"/>
          <w:szCs w:val="24"/>
        </w:rPr>
        <w:t>dijete pripada prema upisnom području</w:t>
      </w:r>
      <w:r w:rsidR="00727835" w:rsidRPr="00F84915">
        <w:rPr>
          <w:sz w:val="24"/>
          <w:szCs w:val="24"/>
        </w:rPr>
        <w:t xml:space="preserve"> i </w:t>
      </w:r>
      <w:r w:rsidRPr="00F84915">
        <w:rPr>
          <w:sz w:val="24"/>
          <w:szCs w:val="24"/>
        </w:rPr>
        <w:t xml:space="preserve">dostavlja </w:t>
      </w:r>
      <w:r w:rsidR="00727835" w:rsidRPr="00F84915">
        <w:rPr>
          <w:sz w:val="24"/>
          <w:szCs w:val="24"/>
        </w:rPr>
        <w:t xml:space="preserve">ga </w:t>
      </w:r>
      <w:r w:rsidRPr="00F84915">
        <w:rPr>
          <w:sz w:val="24"/>
          <w:szCs w:val="24"/>
        </w:rPr>
        <w:t>školama u postupku.</w:t>
      </w:r>
    </w:p>
    <w:p w:rsidR="00727835" w:rsidRPr="00F84915" w:rsidRDefault="00727835" w:rsidP="00F84915">
      <w:pPr>
        <w:ind w:left="-284"/>
        <w:rPr>
          <w:sz w:val="24"/>
          <w:szCs w:val="24"/>
        </w:rPr>
      </w:pPr>
    </w:p>
    <w:p w:rsidR="0091188B" w:rsidRPr="00F84915" w:rsidRDefault="0091188B" w:rsidP="00F84915">
      <w:pPr>
        <w:ind w:left="-284"/>
        <w:rPr>
          <w:sz w:val="24"/>
          <w:szCs w:val="24"/>
        </w:rPr>
      </w:pPr>
      <w:r w:rsidRPr="00F84915">
        <w:rPr>
          <w:b/>
          <w:bCs/>
          <w:sz w:val="24"/>
          <w:szCs w:val="24"/>
        </w:rPr>
        <w:t xml:space="preserve">Liječnički pregled obavlja nadležni tim školske medicine pri Službi za školsku i sveučilišnu medicinu </w:t>
      </w:r>
      <w:r w:rsidRPr="00F84915">
        <w:rPr>
          <w:sz w:val="24"/>
          <w:szCs w:val="24"/>
        </w:rPr>
        <w:t>Zavoda za javno zdravstvo Zagrebačke županije.</w:t>
      </w:r>
    </w:p>
    <w:p w:rsidR="0091188B" w:rsidRPr="00F84915" w:rsidRDefault="0091188B" w:rsidP="00F84915">
      <w:pPr>
        <w:ind w:left="-284"/>
        <w:rPr>
          <w:sz w:val="24"/>
          <w:szCs w:val="24"/>
        </w:rPr>
      </w:pPr>
    </w:p>
    <w:p w:rsidR="0091188B" w:rsidRPr="00F84915" w:rsidRDefault="0091188B" w:rsidP="00F84915">
      <w:pPr>
        <w:ind w:left="-284"/>
        <w:rPr>
          <w:rFonts w:cstheme="minorHAnsi"/>
          <w:sz w:val="24"/>
          <w:szCs w:val="24"/>
        </w:rPr>
      </w:pPr>
      <w:r w:rsidRPr="00F84915">
        <w:rPr>
          <w:sz w:val="24"/>
          <w:szCs w:val="24"/>
        </w:rPr>
        <w:t>Služba</w:t>
      </w:r>
      <w:r w:rsidRPr="00F84915">
        <w:rPr>
          <w:rFonts w:cstheme="minorHAnsi"/>
          <w:sz w:val="24"/>
          <w:szCs w:val="24"/>
        </w:rPr>
        <w:t xml:space="preserve"> za školsku i adolescentnu medicinu svoj je rad prilagodila novonastaloj situaciji vezanoj uz epidemiju izazvanu novim koronavirusom.</w:t>
      </w:r>
    </w:p>
    <w:p w:rsidR="0091188B" w:rsidRDefault="0091188B" w:rsidP="00F84915">
      <w:pPr>
        <w:ind w:left="-284"/>
        <w:rPr>
          <w:rStyle w:val="fontstyle01"/>
          <w:sz w:val="24"/>
          <w:szCs w:val="24"/>
        </w:rPr>
      </w:pPr>
      <w:r w:rsidRPr="00F84915">
        <w:rPr>
          <w:rFonts w:cstheme="minorHAnsi"/>
          <w:sz w:val="24"/>
          <w:szCs w:val="24"/>
        </w:rPr>
        <w:t xml:space="preserve">Sukladno uputama Hrvatskog zavoda za javno zdravstvo o mjerama zaštite tijekom epidemije, te preporukama Hrvatskog društva za školsku i sveučilišnu medicinu Hrvatskog liječničkog zbora </w:t>
      </w:r>
      <w:r w:rsidRPr="00F84915">
        <w:rPr>
          <w:rStyle w:val="fontstyle01"/>
          <w:rFonts w:asciiTheme="minorHAnsi" w:hAnsiTheme="minorHAnsi" w:cstheme="minorHAnsi"/>
          <w:sz w:val="24"/>
          <w:szCs w:val="24"/>
        </w:rPr>
        <w:t>Plan iprogram mjera zdravstvene zaštite iz obveznog</w:t>
      </w:r>
      <w:r w:rsidRPr="00F84915">
        <w:rPr>
          <w:rStyle w:val="fontstyle01"/>
          <w:sz w:val="24"/>
          <w:szCs w:val="24"/>
        </w:rPr>
        <w:t xml:space="preserve"> zdravstvenog osiguranja provoditi će se sukladnomogućnostima poštivanja mjera i uputa nadležnih tijela.</w:t>
      </w:r>
    </w:p>
    <w:p w:rsidR="00F84915" w:rsidRPr="00F84915" w:rsidRDefault="00F84915" w:rsidP="00F84915">
      <w:pPr>
        <w:ind w:left="-284"/>
        <w:rPr>
          <w:rStyle w:val="fontstyle01"/>
          <w:sz w:val="24"/>
          <w:szCs w:val="24"/>
        </w:rPr>
      </w:pPr>
    </w:p>
    <w:p w:rsidR="00F84915" w:rsidRDefault="00F84915" w:rsidP="00F84915">
      <w:pPr>
        <w:ind w:left="-284"/>
        <w:rPr>
          <w:rStyle w:val="fontstyle01"/>
          <w:b/>
          <w:bCs/>
          <w:sz w:val="48"/>
          <w:szCs w:val="48"/>
          <w:u w:val="single"/>
        </w:rPr>
      </w:pPr>
    </w:p>
    <w:p w:rsidR="00F84915" w:rsidRPr="00F84915" w:rsidRDefault="0091188B" w:rsidP="00F84915">
      <w:pPr>
        <w:ind w:left="-284"/>
        <w:rPr>
          <w:rStyle w:val="fontstyle01"/>
          <w:sz w:val="48"/>
          <w:szCs w:val="48"/>
        </w:rPr>
      </w:pPr>
      <w:r w:rsidRPr="00F84915">
        <w:rPr>
          <w:rStyle w:val="fontstyle01"/>
          <w:b/>
          <w:bCs/>
          <w:sz w:val="48"/>
          <w:szCs w:val="48"/>
          <w:u w:val="single"/>
        </w:rPr>
        <w:t>SISTEMATSKI PREGLED DJETETA PRIJE UPISA U PRVI RAZRED OSNOVNE ŠKOLE</w:t>
      </w:r>
      <w:r w:rsidRPr="00F84915">
        <w:rPr>
          <w:rFonts w:ascii="Calibri" w:hAnsi="Calibri"/>
          <w:color w:val="000000"/>
          <w:sz w:val="48"/>
          <w:szCs w:val="48"/>
        </w:rPr>
        <w:br/>
      </w:r>
    </w:p>
    <w:p w:rsidR="00543C95" w:rsidRPr="004502D8" w:rsidRDefault="0091188B" w:rsidP="00F84915">
      <w:pPr>
        <w:ind w:left="-284"/>
        <w:rPr>
          <w:rStyle w:val="fontstyle01"/>
          <w:sz w:val="32"/>
          <w:szCs w:val="32"/>
        </w:rPr>
      </w:pPr>
      <w:r w:rsidRPr="004502D8">
        <w:rPr>
          <w:rStyle w:val="fontstyle01"/>
          <w:sz w:val="32"/>
          <w:szCs w:val="32"/>
        </w:rPr>
        <w:t xml:space="preserve">Upisni postupak će definirati Ministarstvo znanosti i obrazovanja RH, i </w:t>
      </w:r>
      <w:r w:rsidRPr="004502D8">
        <w:rPr>
          <w:rStyle w:val="fontstyle01"/>
          <w:color w:val="auto"/>
          <w:sz w:val="32"/>
          <w:szCs w:val="32"/>
        </w:rPr>
        <w:t xml:space="preserve">ukoliko se  ne ponište </w:t>
      </w:r>
      <w:r w:rsidRPr="004502D8">
        <w:rPr>
          <w:rStyle w:val="fontstyle01"/>
          <w:sz w:val="32"/>
          <w:szCs w:val="32"/>
        </w:rPr>
        <w:t>postojeće zakonske regulative</w:t>
      </w:r>
      <w:r w:rsidR="00727835" w:rsidRPr="004502D8">
        <w:rPr>
          <w:rStyle w:val="fontstyle01"/>
          <w:sz w:val="32"/>
          <w:szCs w:val="32"/>
        </w:rPr>
        <w:t>,</w:t>
      </w:r>
      <w:r w:rsidRPr="004502D8">
        <w:rPr>
          <w:rStyle w:val="fontstyle01"/>
          <w:sz w:val="32"/>
          <w:szCs w:val="32"/>
        </w:rPr>
        <w:t xml:space="preserve"> školski liječnici će se sukladno uputama i mjerama uskladitida sudjeluju u Stručnim povjerenstvima škola i upravnih odjela za obrazovanje.</w:t>
      </w:r>
    </w:p>
    <w:p w:rsidR="00F84915" w:rsidRPr="00F84915" w:rsidRDefault="00F84915" w:rsidP="00F84915">
      <w:pPr>
        <w:ind w:left="-284"/>
        <w:rPr>
          <w:rStyle w:val="fontstyle01"/>
          <w:rFonts w:cstheme="minorBidi"/>
          <w:sz w:val="28"/>
          <w:szCs w:val="28"/>
        </w:rPr>
      </w:pPr>
    </w:p>
    <w:p w:rsidR="0091188B" w:rsidRPr="004502D8" w:rsidRDefault="0091188B" w:rsidP="00F84915">
      <w:pPr>
        <w:pStyle w:val="ListParagraph"/>
        <w:numPr>
          <w:ilvl w:val="0"/>
          <w:numId w:val="1"/>
        </w:numPr>
        <w:ind w:left="-284" w:firstLine="0"/>
        <w:rPr>
          <w:rStyle w:val="fontstyle21"/>
          <w:bCs w:val="0"/>
          <w:sz w:val="32"/>
          <w:szCs w:val="32"/>
          <w:u w:val="single"/>
        </w:rPr>
      </w:pPr>
      <w:r w:rsidRPr="004502D8">
        <w:rPr>
          <w:rStyle w:val="fontstyle21"/>
          <w:sz w:val="32"/>
          <w:szCs w:val="32"/>
          <w:u w:val="single"/>
        </w:rPr>
        <w:t xml:space="preserve">Obavijest o pregledu </w:t>
      </w:r>
    </w:p>
    <w:p w:rsidR="0091188B" w:rsidRPr="004502D8" w:rsidRDefault="0091188B" w:rsidP="00F84915">
      <w:pPr>
        <w:pStyle w:val="ListParagraph"/>
        <w:spacing w:line="240" w:lineRule="auto"/>
        <w:ind w:left="-284"/>
        <w:rPr>
          <w:rStyle w:val="fontstyle01"/>
          <w:sz w:val="32"/>
          <w:szCs w:val="32"/>
        </w:rPr>
      </w:pPr>
      <w:r w:rsidRPr="004502D8">
        <w:rPr>
          <w:rStyle w:val="fontstyle01"/>
          <w:sz w:val="32"/>
          <w:szCs w:val="32"/>
        </w:rPr>
        <w:t>Obzirom na specifičnu epidemiološku situaciju</w:t>
      </w:r>
      <w:bookmarkStart w:id="0" w:name="_Hlk39490630"/>
      <w:r w:rsidR="004D3425" w:rsidRPr="004502D8">
        <w:rPr>
          <w:rFonts w:ascii="Calibri" w:hAnsi="Calibri"/>
          <w:color w:val="000000"/>
          <w:sz w:val="32"/>
          <w:szCs w:val="32"/>
        </w:rPr>
        <w:t xml:space="preserve">i </w:t>
      </w:r>
      <w:r w:rsidR="00302E43" w:rsidRPr="004502D8">
        <w:rPr>
          <w:rFonts w:ascii="Calibri" w:hAnsi="Calibri"/>
          <w:color w:val="000000"/>
          <w:sz w:val="32"/>
          <w:szCs w:val="32"/>
        </w:rPr>
        <w:t>organizacijske mogućnosti</w:t>
      </w:r>
      <w:r w:rsidR="005825C9" w:rsidRPr="004502D8">
        <w:rPr>
          <w:rFonts w:ascii="Calibri" w:hAnsi="Calibri"/>
          <w:color w:val="000000"/>
          <w:sz w:val="32"/>
          <w:szCs w:val="32"/>
        </w:rPr>
        <w:t xml:space="preserve">, </w:t>
      </w:r>
      <w:r w:rsidRPr="004502D8">
        <w:rPr>
          <w:rFonts w:ascii="Calibri" w:hAnsi="Calibri"/>
          <w:color w:val="000000"/>
          <w:sz w:val="32"/>
          <w:szCs w:val="32"/>
        </w:rPr>
        <w:t xml:space="preserve">za pregled se </w:t>
      </w:r>
      <w:r w:rsidRPr="004502D8">
        <w:rPr>
          <w:rStyle w:val="fontstyle01"/>
          <w:sz w:val="32"/>
          <w:szCs w:val="32"/>
        </w:rPr>
        <w:t xml:space="preserve">prethodno (telefonski ili e mailom) treba </w:t>
      </w:r>
      <w:r w:rsidRPr="004502D8">
        <w:rPr>
          <w:rStyle w:val="fontstyle01"/>
          <w:b/>
          <w:bCs/>
          <w:sz w:val="32"/>
          <w:szCs w:val="32"/>
        </w:rPr>
        <w:t>najaviti u vremenu od 13,00 h do 14,00 h odnosno 18,30 h do 20,00 h</w:t>
      </w:r>
      <w:r w:rsidRPr="004502D8">
        <w:rPr>
          <w:rStyle w:val="fontstyle01"/>
          <w:sz w:val="32"/>
          <w:szCs w:val="32"/>
        </w:rPr>
        <w:t xml:space="preserve"> ovisno radi li nadležni tim u jutarnjoj ili popodnevnoj smjeni. Molimo strpljenje. Odgovor ćemo nastojati poslati unutar 72 h.</w:t>
      </w:r>
      <w:r w:rsidRPr="004502D8">
        <w:rPr>
          <w:rFonts w:ascii="Calibri" w:hAnsi="Calibri"/>
          <w:color w:val="000000"/>
          <w:sz w:val="32"/>
          <w:szCs w:val="32"/>
        </w:rPr>
        <w:br/>
      </w:r>
      <w:r w:rsidRPr="004502D8">
        <w:rPr>
          <w:rStyle w:val="fontstyle01"/>
          <w:sz w:val="32"/>
          <w:szCs w:val="32"/>
        </w:rPr>
        <w:t>Narudžbe neposrednim kontaktom nije uputno raditi!</w:t>
      </w:r>
    </w:p>
    <w:bookmarkEnd w:id="0"/>
    <w:p w:rsidR="0091188B" w:rsidRPr="004502D8" w:rsidRDefault="0091188B" w:rsidP="00F84915">
      <w:pPr>
        <w:pStyle w:val="ListParagraph"/>
        <w:ind w:left="-284"/>
        <w:rPr>
          <w:sz w:val="32"/>
          <w:szCs w:val="32"/>
        </w:rPr>
      </w:pPr>
    </w:p>
    <w:p w:rsidR="0091188B" w:rsidRPr="004502D8" w:rsidRDefault="0091188B" w:rsidP="00F84915">
      <w:pPr>
        <w:pStyle w:val="ListParagraph"/>
        <w:numPr>
          <w:ilvl w:val="0"/>
          <w:numId w:val="1"/>
        </w:numPr>
        <w:spacing w:line="276" w:lineRule="auto"/>
        <w:ind w:left="-284" w:firstLine="0"/>
        <w:rPr>
          <w:rStyle w:val="fontstyle01"/>
          <w:rFonts w:asciiTheme="minorHAnsi" w:hAnsiTheme="minorHAnsi" w:cstheme="minorBidi"/>
          <w:color w:val="auto"/>
          <w:sz w:val="32"/>
          <w:szCs w:val="32"/>
        </w:rPr>
      </w:pPr>
      <w:r w:rsidRPr="004502D8">
        <w:rPr>
          <w:rStyle w:val="fontstyle01"/>
          <w:b/>
          <w:bCs/>
          <w:sz w:val="32"/>
          <w:szCs w:val="32"/>
          <w:u w:val="single"/>
        </w:rPr>
        <w:t>Popis dokumentacije koju je potrebno dostaviti</w:t>
      </w:r>
      <w:r w:rsidRPr="004502D8">
        <w:rPr>
          <w:rStyle w:val="fontstyle01"/>
          <w:sz w:val="32"/>
          <w:szCs w:val="32"/>
        </w:rPr>
        <w:t xml:space="preserve"> po mogućnosti e-poštom 3 dana prije termina pregleda ( iznimno donijeti na upis ako roditelji nemaju mogućnost pristupa internetu i slično):</w:t>
      </w:r>
    </w:p>
    <w:p w:rsidR="0091188B" w:rsidRPr="004502D8" w:rsidRDefault="0091188B" w:rsidP="004502D8">
      <w:pPr>
        <w:pStyle w:val="ListParagraph"/>
        <w:numPr>
          <w:ilvl w:val="0"/>
          <w:numId w:val="5"/>
        </w:numPr>
        <w:rPr>
          <w:rStyle w:val="fontstyle41"/>
          <w:b/>
          <w:bCs/>
          <w:i w:val="0"/>
          <w:iCs w:val="0"/>
          <w:sz w:val="32"/>
          <w:szCs w:val="32"/>
        </w:rPr>
      </w:pPr>
      <w:r w:rsidRPr="004502D8">
        <w:rPr>
          <w:rStyle w:val="fontstyle01"/>
          <w:sz w:val="32"/>
          <w:szCs w:val="32"/>
        </w:rPr>
        <w:t xml:space="preserve">Upitnik s anamnestičkim podacima koji ispunjava roditelj </w:t>
      </w:r>
      <w:r w:rsidRPr="004502D8">
        <w:rPr>
          <w:rStyle w:val="fontstyle41"/>
          <w:sz w:val="32"/>
          <w:szCs w:val="32"/>
        </w:rPr>
        <w:t>(</w:t>
      </w:r>
      <w:r w:rsidRPr="004502D8">
        <w:rPr>
          <w:rStyle w:val="fontstyle41"/>
          <w:b/>
          <w:bCs/>
          <w:sz w:val="32"/>
          <w:szCs w:val="32"/>
        </w:rPr>
        <w:t>Upitnik za roditelje)</w:t>
      </w:r>
      <w:bookmarkStart w:id="1" w:name="_Hlk39772005"/>
      <w:r w:rsidR="0009467F" w:rsidRPr="004502D8">
        <w:rPr>
          <w:rStyle w:val="fontstyle41"/>
          <w:i w:val="0"/>
          <w:iCs w:val="0"/>
          <w:sz w:val="32"/>
          <w:szCs w:val="32"/>
        </w:rPr>
        <w:t>pronaći na web stranici Zavoda za javno zdravstvo Zagrebačke županije</w:t>
      </w:r>
      <w:bookmarkEnd w:id="1"/>
      <w:r w:rsidR="00727835" w:rsidRPr="004502D8">
        <w:rPr>
          <w:rStyle w:val="fontstyle41"/>
          <w:i w:val="0"/>
          <w:iCs w:val="0"/>
          <w:sz w:val="32"/>
          <w:szCs w:val="32"/>
        </w:rPr>
        <w:t>,</w:t>
      </w:r>
    </w:p>
    <w:p w:rsidR="0091188B" w:rsidRPr="004502D8" w:rsidRDefault="0091188B" w:rsidP="004502D8">
      <w:pPr>
        <w:pStyle w:val="ListParagraph"/>
        <w:numPr>
          <w:ilvl w:val="0"/>
          <w:numId w:val="5"/>
        </w:numPr>
        <w:rPr>
          <w:rStyle w:val="fontstyle01"/>
          <w:rFonts w:asciiTheme="minorHAnsi" w:hAnsiTheme="minorHAnsi" w:cstheme="minorBid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>Preslike cjepne iskaznice ili ispis cijepljenja iz pedijatrijskog kartona</w:t>
      </w:r>
      <w:r w:rsidR="00727835" w:rsidRPr="004502D8">
        <w:rPr>
          <w:rStyle w:val="fontstyle01"/>
          <w:sz w:val="32"/>
          <w:szCs w:val="32"/>
        </w:rPr>
        <w:t xml:space="preserve"> te</w:t>
      </w:r>
    </w:p>
    <w:p w:rsidR="0091188B" w:rsidRPr="004502D8" w:rsidRDefault="00727835" w:rsidP="004502D8">
      <w:pPr>
        <w:pStyle w:val="ListParagraph"/>
        <w:numPr>
          <w:ilvl w:val="0"/>
          <w:numId w:val="5"/>
        </w:numPr>
        <w:rPr>
          <w:rStyle w:val="fontstyle01"/>
          <w:rFonts w:asciiTheme="minorHAnsi" w:hAnsiTheme="minorHAns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>D</w:t>
      </w:r>
      <w:r w:rsidR="0091188B" w:rsidRPr="004502D8">
        <w:rPr>
          <w:rStyle w:val="fontstyle01"/>
          <w:sz w:val="32"/>
          <w:szCs w:val="32"/>
        </w:rPr>
        <w:t>odatn</w:t>
      </w:r>
      <w:r w:rsidRPr="004502D8">
        <w:rPr>
          <w:rStyle w:val="fontstyle01"/>
          <w:sz w:val="32"/>
          <w:szCs w:val="32"/>
        </w:rPr>
        <w:t>u</w:t>
      </w:r>
      <w:r w:rsidR="0091188B" w:rsidRPr="004502D8">
        <w:rPr>
          <w:rStyle w:val="fontstyle01"/>
          <w:sz w:val="32"/>
          <w:szCs w:val="32"/>
        </w:rPr>
        <w:t xml:space="preserve"> dokumentacij</w:t>
      </w:r>
      <w:r w:rsidRPr="004502D8">
        <w:rPr>
          <w:rStyle w:val="fontstyle01"/>
          <w:sz w:val="32"/>
          <w:szCs w:val="32"/>
        </w:rPr>
        <w:t>u</w:t>
      </w:r>
      <w:r w:rsidR="0091188B" w:rsidRPr="004502D8">
        <w:rPr>
          <w:rStyle w:val="fontstyle01"/>
          <w:sz w:val="32"/>
          <w:szCs w:val="32"/>
        </w:rPr>
        <w:t xml:space="preserve"> ukoliko postoji (povijest bolesti u slučaju kroničnog</w:t>
      </w:r>
      <w:r w:rsidR="0091188B" w:rsidRPr="004502D8">
        <w:rPr>
          <w:rFonts w:ascii="Calibri" w:hAnsi="Calibri"/>
          <w:color w:val="000000"/>
          <w:sz w:val="32"/>
          <w:szCs w:val="32"/>
        </w:rPr>
        <w:br/>
      </w:r>
      <w:r w:rsidR="0091188B" w:rsidRPr="004502D8">
        <w:rPr>
          <w:rStyle w:val="fontstyle01"/>
          <w:sz w:val="32"/>
          <w:szCs w:val="32"/>
        </w:rPr>
        <w:t>oboljenja, nalazi logopeda i/ili psihologa, Rješenje o tjelesnom oštećenju, mišljenjepredškolske ustanove o razvojnim aspektima djeteta ovisno o kronološkoj dobi)</w:t>
      </w:r>
      <w:r w:rsidRPr="004502D8">
        <w:rPr>
          <w:rStyle w:val="fontstyle01"/>
          <w:sz w:val="32"/>
          <w:szCs w:val="32"/>
        </w:rPr>
        <w:t>.</w:t>
      </w:r>
    </w:p>
    <w:p w:rsidR="0091188B" w:rsidRDefault="0091188B" w:rsidP="00F84915">
      <w:pPr>
        <w:pStyle w:val="ListParagraph"/>
        <w:ind w:left="-284"/>
        <w:rPr>
          <w:rStyle w:val="fontstyle01"/>
          <w:rFonts w:asciiTheme="minorHAnsi" w:hAnsiTheme="minorHAnsi"/>
          <w:color w:val="auto"/>
          <w:sz w:val="32"/>
          <w:szCs w:val="32"/>
        </w:rPr>
      </w:pPr>
    </w:p>
    <w:p w:rsidR="004502D8" w:rsidRPr="004502D8" w:rsidRDefault="004502D8" w:rsidP="00F84915">
      <w:pPr>
        <w:pStyle w:val="ListParagraph"/>
        <w:ind w:left="-284"/>
        <w:rPr>
          <w:rStyle w:val="fontstyle01"/>
          <w:rFonts w:asciiTheme="minorHAnsi" w:hAnsiTheme="minorHAnsi"/>
          <w:color w:val="auto"/>
          <w:sz w:val="32"/>
          <w:szCs w:val="32"/>
        </w:rPr>
      </w:pPr>
    </w:p>
    <w:p w:rsidR="0091188B" w:rsidRPr="004502D8" w:rsidRDefault="0091188B" w:rsidP="00F84915">
      <w:pPr>
        <w:pStyle w:val="ListParagraph"/>
        <w:numPr>
          <w:ilvl w:val="0"/>
          <w:numId w:val="1"/>
        </w:numPr>
        <w:spacing w:line="276" w:lineRule="auto"/>
        <w:ind w:left="-284" w:firstLine="0"/>
        <w:rPr>
          <w:rStyle w:val="fontstyle01"/>
          <w:rFonts w:asciiTheme="minorHAnsi" w:hAnsiTheme="minorHAnsi"/>
          <w:color w:val="auto"/>
          <w:sz w:val="32"/>
          <w:szCs w:val="32"/>
          <w:u w:val="single"/>
        </w:rPr>
      </w:pPr>
      <w:r w:rsidRPr="004502D8">
        <w:rPr>
          <w:rStyle w:val="fontstyle01"/>
          <w:b/>
          <w:bCs/>
          <w:sz w:val="32"/>
          <w:szCs w:val="32"/>
          <w:u w:val="single"/>
        </w:rPr>
        <w:lastRenderedPageBreak/>
        <w:t>Upute o potrebi pridržavanja mjera zaštite</w:t>
      </w:r>
    </w:p>
    <w:p w:rsidR="0091188B" w:rsidRPr="004502D8" w:rsidRDefault="0091188B" w:rsidP="004502D8">
      <w:pPr>
        <w:pStyle w:val="ListParagraph"/>
        <w:numPr>
          <w:ilvl w:val="0"/>
          <w:numId w:val="6"/>
        </w:numPr>
        <w:rPr>
          <w:rStyle w:val="fontstyle01"/>
          <w:rFonts w:asciiTheme="minorHAnsi" w:hAnsiTheme="minorHAns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 xml:space="preserve">febrilni i s respiratornim tegobama neće bitiprimljeni, </w:t>
      </w:r>
    </w:p>
    <w:p w:rsidR="0091188B" w:rsidRPr="004502D8" w:rsidRDefault="0091188B" w:rsidP="004502D8">
      <w:pPr>
        <w:pStyle w:val="ListParagraph"/>
        <w:numPr>
          <w:ilvl w:val="0"/>
          <w:numId w:val="6"/>
        </w:numPr>
        <w:rPr>
          <w:rStyle w:val="fontstyle01"/>
          <w:rFonts w:asciiTheme="minorHAnsi" w:hAnsiTheme="minorHAns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 xml:space="preserve">prije ulaska u prostor ambulante ispuniti </w:t>
      </w:r>
      <w:r w:rsidRPr="004502D8">
        <w:rPr>
          <w:rStyle w:val="fontstyle01"/>
          <w:b/>
          <w:bCs/>
          <w:i/>
          <w:iCs/>
          <w:sz w:val="32"/>
          <w:szCs w:val="32"/>
        </w:rPr>
        <w:t>IZJAVU</w:t>
      </w:r>
      <w:r w:rsidRPr="004502D8">
        <w:rPr>
          <w:rStyle w:val="fontstyle01"/>
          <w:sz w:val="32"/>
          <w:szCs w:val="32"/>
        </w:rPr>
        <w:t xml:space="preserve"> da niste prema svom saznanju bili u riziku ili ponijeti ispunjenu Izjavu</w:t>
      </w:r>
      <w:r w:rsidR="0009467F" w:rsidRPr="004502D8">
        <w:rPr>
          <w:rStyle w:val="fontstyle01"/>
          <w:sz w:val="32"/>
          <w:szCs w:val="32"/>
        </w:rPr>
        <w:t xml:space="preserve"> (</w:t>
      </w:r>
      <w:r w:rsidR="0009467F" w:rsidRPr="004502D8">
        <w:rPr>
          <w:rStyle w:val="fontstyle41"/>
          <w:i w:val="0"/>
          <w:iCs w:val="0"/>
          <w:sz w:val="32"/>
          <w:szCs w:val="32"/>
        </w:rPr>
        <w:t>pronaći na web stranici Zavoda za javno zdravstvo Zagrebačke županije</w:t>
      </w:r>
      <w:r w:rsidR="0009467F" w:rsidRPr="004502D8">
        <w:rPr>
          <w:rStyle w:val="fontstyle01"/>
          <w:sz w:val="32"/>
          <w:szCs w:val="32"/>
        </w:rPr>
        <w:t>)</w:t>
      </w:r>
    </w:p>
    <w:p w:rsidR="0091188B" w:rsidRPr="004502D8" w:rsidRDefault="0091188B" w:rsidP="004502D8">
      <w:pPr>
        <w:pStyle w:val="ListParagraph"/>
        <w:numPr>
          <w:ilvl w:val="0"/>
          <w:numId w:val="6"/>
        </w:numPr>
        <w:rPr>
          <w:rStyle w:val="fontstyle01"/>
          <w:rFonts w:asciiTheme="minorHAnsi" w:hAnsiTheme="minorHAns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>prije ulaska u prostor ambulante potrebno je dezinficirati ruke i obuću te staviti masku (ponijeti vlastite)</w:t>
      </w:r>
    </w:p>
    <w:p w:rsidR="0091188B" w:rsidRPr="004502D8" w:rsidRDefault="0091188B" w:rsidP="004502D8">
      <w:pPr>
        <w:pStyle w:val="ListParagraph"/>
        <w:numPr>
          <w:ilvl w:val="0"/>
          <w:numId w:val="6"/>
        </w:numPr>
        <w:rPr>
          <w:rStyle w:val="fontstyle01"/>
          <w:rFonts w:asciiTheme="minorHAnsi" w:hAnsiTheme="minorHAns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 xml:space="preserve">u pratnji može biti samo jedan roditelj, </w:t>
      </w:r>
    </w:p>
    <w:p w:rsidR="0091188B" w:rsidRPr="004502D8" w:rsidRDefault="0091188B" w:rsidP="004502D8">
      <w:pPr>
        <w:pStyle w:val="ListParagraph"/>
        <w:numPr>
          <w:ilvl w:val="0"/>
          <w:numId w:val="6"/>
        </w:numPr>
        <w:rPr>
          <w:rStyle w:val="fontstyle01"/>
          <w:rFonts w:asciiTheme="minorHAnsi" w:hAnsiTheme="minorHAns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>morate doći točno u termin i ne zadržavati se,</w:t>
      </w:r>
    </w:p>
    <w:p w:rsidR="0091188B" w:rsidRPr="004502D8" w:rsidRDefault="0091188B" w:rsidP="004502D8">
      <w:pPr>
        <w:pStyle w:val="ListParagraph"/>
        <w:numPr>
          <w:ilvl w:val="0"/>
          <w:numId w:val="6"/>
        </w:numPr>
        <w:rPr>
          <w:rStyle w:val="fontstyle01"/>
          <w:rFonts w:asciiTheme="minorHAnsi" w:hAnsiTheme="minorHAns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>predviđeno je vrijeme samog pregleda u trajanju od 30 min te 10 min za dezinfekciju i provjetravanje (ukupno 40 min)</w:t>
      </w:r>
    </w:p>
    <w:p w:rsidR="00ED35A9" w:rsidRPr="004502D8" w:rsidRDefault="00ED35A9" w:rsidP="00F84915">
      <w:pPr>
        <w:pStyle w:val="ListParagraph"/>
        <w:ind w:left="-284"/>
        <w:rPr>
          <w:rStyle w:val="fontstyle01"/>
          <w:rFonts w:asciiTheme="minorHAnsi" w:hAnsiTheme="minorHAnsi"/>
          <w:color w:val="auto"/>
          <w:sz w:val="32"/>
          <w:szCs w:val="32"/>
        </w:rPr>
      </w:pPr>
    </w:p>
    <w:p w:rsidR="00BF702A" w:rsidRPr="004502D8" w:rsidRDefault="004502D8" w:rsidP="00F84915">
      <w:pPr>
        <w:pStyle w:val="ListParagraph"/>
        <w:numPr>
          <w:ilvl w:val="0"/>
          <w:numId w:val="1"/>
        </w:numPr>
        <w:spacing w:line="276" w:lineRule="auto"/>
        <w:ind w:left="-284" w:firstLine="0"/>
        <w:rPr>
          <w:rStyle w:val="fontstyle21"/>
          <w:rFonts w:asciiTheme="minorHAnsi" w:hAnsiTheme="minorHAnsi"/>
          <w:b w:val="0"/>
          <w:bCs w:val="0"/>
          <w:color w:val="auto"/>
          <w:sz w:val="32"/>
          <w:szCs w:val="32"/>
          <w:u w:val="single"/>
        </w:rPr>
      </w:pPr>
      <w:r>
        <w:rPr>
          <w:rStyle w:val="fontstyle21"/>
          <w:sz w:val="32"/>
          <w:szCs w:val="32"/>
          <w:u w:val="single"/>
        </w:rPr>
        <w:t xml:space="preserve"> P</w:t>
      </w:r>
      <w:r w:rsidR="0091188B" w:rsidRPr="004502D8">
        <w:rPr>
          <w:rStyle w:val="fontstyle21"/>
          <w:sz w:val="32"/>
          <w:szCs w:val="32"/>
          <w:u w:val="single"/>
        </w:rPr>
        <w:t>regled</w:t>
      </w:r>
    </w:p>
    <w:p w:rsidR="00BF702A" w:rsidRPr="004502D8" w:rsidRDefault="0091188B" w:rsidP="004502D8">
      <w:pPr>
        <w:pStyle w:val="ListParagraph"/>
        <w:numPr>
          <w:ilvl w:val="0"/>
          <w:numId w:val="7"/>
        </w:numPr>
        <w:spacing w:line="276" w:lineRule="auto"/>
        <w:rPr>
          <w:rStyle w:val="fontstyle01"/>
          <w:rFonts w:asciiTheme="minorHAnsi" w:hAnsiTheme="minorHAnsi" w:cstheme="minorBid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>U čekaonici se provodi test crteža čovjeka i precrtavanje likova (uz obavezno prethodnu dezinfekciju stola i olovke), a radi postepenog uvođenja djeteta u pregled i manjeg zadržavanja u ambulanti uz mogućnost prilagodbe ovisno o mogućnostima prostora čekaonice.</w:t>
      </w:r>
    </w:p>
    <w:p w:rsidR="000F2F5A" w:rsidRPr="004502D8" w:rsidRDefault="0091188B" w:rsidP="004502D8">
      <w:pPr>
        <w:pStyle w:val="ListParagraph"/>
        <w:numPr>
          <w:ilvl w:val="0"/>
          <w:numId w:val="7"/>
        </w:numPr>
        <w:spacing w:line="276" w:lineRule="auto"/>
        <w:rPr>
          <w:rStyle w:val="fontstyle01"/>
          <w:rFonts w:asciiTheme="minorHAnsi" w:hAnsiTheme="minorHAnsi" w:cstheme="minorBid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>Dijete ulazi samo, iznimno s roditeljem koji se u tom slučaju smješta na udaljenost od</w:t>
      </w:r>
      <w:r w:rsidRPr="004502D8">
        <w:rPr>
          <w:rFonts w:ascii="Calibri" w:hAnsi="Calibri"/>
          <w:color w:val="000000"/>
          <w:sz w:val="32"/>
          <w:szCs w:val="32"/>
        </w:rPr>
        <w:br/>
      </w:r>
      <w:r w:rsidRPr="004502D8">
        <w:rPr>
          <w:rStyle w:val="fontstyle01"/>
          <w:sz w:val="32"/>
          <w:szCs w:val="32"/>
        </w:rPr>
        <w:t>zdravstvenog osoblja</w:t>
      </w:r>
    </w:p>
    <w:p w:rsidR="0091188B" w:rsidRPr="004502D8" w:rsidRDefault="0091188B" w:rsidP="004502D8">
      <w:pPr>
        <w:pStyle w:val="ListParagraph"/>
        <w:numPr>
          <w:ilvl w:val="0"/>
          <w:numId w:val="7"/>
        </w:numPr>
        <w:spacing w:line="276" w:lineRule="auto"/>
        <w:rPr>
          <w:rStyle w:val="fontstyle01"/>
          <w:rFonts w:asciiTheme="minorHAnsi" w:hAnsiTheme="minorHAnsi" w:cstheme="minorBidi"/>
          <w:color w:val="auto"/>
          <w:sz w:val="32"/>
          <w:szCs w:val="32"/>
        </w:rPr>
      </w:pPr>
      <w:r w:rsidRPr="004502D8">
        <w:rPr>
          <w:rStyle w:val="fontstyle01"/>
          <w:sz w:val="32"/>
          <w:szCs w:val="32"/>
        </w:rPr>
        <w:t>Nakon svakog pregleda provjetriti će se prostor, dezinficirati radne površine.</w:t>
      </w:r>
      <w:r w:rsidRPr="004502D8">
        <w:rPr>
          <w:rFonts w:ascii="Calibri" w:hAnsi="Calibri"/>
          <w:color w:val="000000"/>
          <w:sz w:val="32"/>
          <w:szCs w:val="32"/>
        </w:rPr>
        <w:br/>
      </w:r>
    </w:p>
    <w:p w:rsidR="0091188B" w:rsidRPr="004502D8" w:rsidRDefault="004502D8" w:rsidP="00F84915">
      <w:pPr>
        <w:pStyle w:val="ListParagraph"/>
        <w:numPr>
          <w:ilvl w:val="0"/>
          <w:numId w:val="1"/>
        </w:numPr>
        <w:ind w:left="-284" w:firstLine="0"/>
        <w:rPr>
          <w:rStyle w:val="fontstyle01"/>
          <w:rFonts w:asciiTheme="minorHAnsi" w:hAnsiTheme="minorHAnsi"/>
          <w:color w:val="auto"/>
          <w:sz w:val="32"/>
          <w:szCs w:val="32"/>
          <w:u w:val="single"/>
        </w:rPr>
      </w:pPr>
      <w:r>
        <w:rPr>
          <w:rStyle w:val="fontstyle21"/>
          <w:sz w:val="32"/>
          <w:szCs w:val="32"/>
          <w:u w:val="single"/>
        </w:rPr>
        <w:t>O</w:t>
      </w:r>
      <w:r w:rsidR="0091188B" w:rsidRPr="004502D8">
        <w:rPr>
          <w:rStyle w:val="fontstyle21"/>
          <w:sz w:val="32"/>
          <w:szCs w:val="32"/>
          <w:u w:val="single"/>
        </w:rPr>
        <w:t>stale napomene</w:t>
      </w:r>
    </w:p>
    <w:p w:rsidR="0091188B" w:rsidRPr="004502D8" w:rsidRDefault="0091188B" w:rsidP="00F84915">
      <w:pPr>
        <w:pStyle w:val="ListParagraph"/>
        <w:ind w:left="-284"/>
        <w:rPr>
          <w:rStyle w:val="fontstyle01"/>
          <w:sz w:val="32"/>
          <w:szCs w:val="32"/>
        </w:rPr>
      </w:pPr>
      <w:r w:rsidRPr="004502D8">
        <w:rPr>
          <w:rStyle w:val="fontstyle01"/>
          <w:sz w:val="32"/>
          <w:szCs w:val="32"/>
        </w:rPr>
        <w:t>Pregled zubara i vađenje krvi neće se obavljati odnosno provesti će se na jesenukoliko epidemiološka situaciju bude dozvoljavala.</w:t>
      </w:r>
    </w:p>
    <w:p w:rsidR="00302E43" w:rsidRDefault="0091188B" w:rsidP="00F84915">
      <w:pPr>
        <w:spacing w:after="0" w:line="240" w:lineRule="auto"/>
        <w:ind w:left="-284"/>
        <w:rPr>
          <w:rStyle w:val="fontstyle01"/>
          <w:sz w:val="32"/>
          <w:szCs w:val="32"/>
        </w:rPr>
      </w:pPr>
      <w:r w:rsidRPr="004502D8">
        <w:rPr>
          <w:rStyle w:val="fontstyle01"/>
          <w:sz w:val="32"/>
          <w:szCs w:val="32"/>
        </w:rPr>
        <w:t xml:space="preserve">Pedijatrijski karton </w:t>
      </w:r>
      <w:r w:rsidR="00C76FEC" w:rsidRPr="004502D8">
        <w:rPr>
          <w:rStyle w:val="fontstyle01"/>
          <w:sz w:val="32"/>
          <w:szCs w:val="32"/>
        </w:rPr>
        <w:t xml:space="preserve">će se tražiti </w:t>
      </w:r>
      <w:r w:rsidRPr="004502D8">
        <w:rPr>
          <w:rStyle w:val="fontstyle01"/>
          <w:sz w:val="32"/>
          <w:szCs w:val="32"/>
        </w:rPr>
        <w:t>na uvid samo ukoliko je to nužno za procjenu uz poštivanje načinarada pedijatrijskih ambulanti.</w:t>
      </w:r>
    </w:p>
    <w:p w:rsidR="004502D8" w:rsidRDefault="004502D8" w:rsidP="00F84915">
      <w:pPr>
        <w:spacing w:after="0" w:line="240" w:lineRule="auto"/>
        <w:ind w:left="-284"/>
        <w:rPr>
          <w:rStyle w:val="fontstyle01"/>
          <w:sz w:val="32"/>
          <w:szCs w:val="32"/>
        </w:rPr>
      </w:pPr>
    </w:p>
    <w:p w:rsidR="004502D8" w:rsidRDefault="004502D8" w:rsidP="00F84915">
      <w:pPr>
        <w:spacing w:after="0" w:line="240" w:lineRule="auto"/>
        <w:ind w:left="-284"/>
        <w:rPr>
          <w:rStyle w:val="fontstyle01"/>
          <w:sz w:val="32"/>
          <w:szCs w:val="32"/>
        </w:rPr>
      </w:pPr>
    </w:p>
    <w:p w:rsidR="004502D8" w:rsidRDefault="004502D8" w:rsidP="00F84915">
      <w:pPr>
        <w:spacing w:after="0" w:line="240" w:lineRule="auto"/>
        <w:ind w:left="-284"/>
        <w:rPr>
          <w:rStyle w:val="fontstyle01"/>
          <w:sz w:val="32"/>
          <w:szCs w:val="32"/>
        </w:rPr>
      </w:pPr>
    </w:p>
    <w:p w:rsidR="004502D8" w:rsidRDefault="004502D8" w:rsidP="00F84915">
      <w:pPr>
        <w:spacing w:after="0" w:line="240" w:lineRule="auto"/>
        <w:ind w:left="-284"/>
        <w:rPr>
          <w:rStyle w:val="fontstyle01"/>
          <w:sz w:val="32"/>
          <w:szCs w:val="32"/>
        </w:rPr>
      </w:pPr>
    </w:p>
    <w:p w:rsidR="004502D8" w:rsidRDefault="004502D8" w:rsidP="00F84915">
      <w:pPr>
        <w:spacing w:after="0" w:line="240" w:lineRule="auto"/>
        <w:ind w:left="-284"/>
        <w:rPr>
          <w:rStyle w:val="fontstyle01"/>
          <w:sz w:val="32"/>
          <w:szCs w:val="32"/>
        </w:rPr>
      </w:pPr>
    </w:p>
    <w:p w:rsidR="004502D8" w:rsidRPr="004502D8" w:rsidRDefault="004502D8" w:rsidP="00F84915">
      <w:pPr>
        <w:spacing w:after="0" w:line="240" w:lineRule="auto"/>
        <w:ind w:left="-284"/>
        <w:rPr>
          <w:rFonts w:ascii="Calibri" w:hAnsi="Calibri" w:cs="Calibri"/>
          <w:color w:val="000000"/>
          <w:sz w:val="32"/>
          <w:szCs w:val="32"/>
        </w:rPr>
      </w:pPr>
    </w:p>
    <w:p w:rsidR="004502D8" w:rsidRPr="004502D8" w:rsidRDefault="0063357C" w:rsidP="004502D8">
      <w:pPr>
        <w:ind w:left="-284"/>
        <w:rPr>
          <w:b/>
          <w:color w:val="000000"/>
          <w:sz w:val="44"/>
          <w:szCs w:val="44"/>
          <w:u w:val="single"/>
        </w:rPr>
      </w:pPr>
      <w:r w:rsidRPr="0063357C">
        <w:rPr>
          <w:noProof/>
          <w:sz w:val="28"/>
          <w:szCs w:val="28"/>
          <w:lang w:val="en-US"/>
        </w:rPr>
        <w:lastRenderedPageBreak/>
        <w:pict>
          <v:shape id="Text Box 3" o:spid="_x0000_s1027" type="#_x0000_t202" style="position:absolute;left:0;text-align:left;margin-left:237.3pt;margin-top:26.85pt;width:267pt;height:10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" filled="f" strokecolor="black [3213]">
            <v:textbox inset="6e-5mm,5.2mm">
              <w:txbxContent>
                <w:p w:rsidR="004502D8" w:rsidRPr="00884B0F" w:rsidRDefault="004502D8" w:rsidP="00884B0F">
                  <w:pPr>
                    <w:ind w:left="284"/>
                    <w:rPr>
                      <w:b/>
                      <w:sz w:val="28"/>
                      <w:szCs w:val="28"/>
                    </w:rPr>
                  </w:pPr>
                  <w:r w:rsidRPr="00F84915">
                    <w:rPr>
                      <w:b/>
                      <w:sz w:val="28"/>
                      <w:szCs w:val="28"/>
                    </w:rPr>
                    <w:t>tel.</w:t>
                  </w:r>
                  <w:r w:rsidR="00884B0F">
                    <w:rPr>
                      <w:b/>
                      <w:sz w:val="28"/>
                      <w:szCs w:val="28"/>
                    </w:rPr>
                    <w:t xml:space="preserve"> 2793 163</w:t>
                  </w:r>
                </w:p>
                <w:p w:rsidR="00884B0F" w:rsidRDefault="004502D8" w:rsidP="004502D8">
                  <w:pPr>
                    <w:tabs>
                      <w:tab w:val="left" w:pos="960"/>
                    </w:tabs>
                    <w:ind w:left="284"/>
                    <w:rPr>
                      <w:b/>
                      <w:sz w:val="28"/>
                      <w:szCs w:val="28"/>
                    </w:rPr>
                  </w:pPr>
                  <w:r w:rsidRPr="004502D8">
                    <w:rPr>
                      <w:b/>
                      <w:sz w:val="28"/>
                      <w:szCs w:val="28"/>
                    </w:rPr>
                    <w:t>mail</w:t>
                  </w:r>
                  <w:r w:rsidR="00884B0F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4502D8" w:rsidRPr="00884B0F" w:rsidRDefault="00884B0F" w:rsidP="00884B0F">
                  <w:pPr>
                    <w:tabs>
                      <w:tab w:val="left" w:pos="960"/>
                    </w:tabs>
                    <w:ind w:left="284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884B0F">
                    <w:rPr>
                      <w:b/>
                      <w:sz w:val="28"/>
                      <w:szCs w:val="28"/>
                      <w:u w:val="single"/>
                    </w:rPr>
                    <w:t>skolska.medicina.vrbovec@zzjz-zz.hr</w:t>
                  </w:r>
                </w:p>
              </w:txbxContent>
            </v:textbox>
          </v:shape>
        </w:pict>
      </w:r>
      <w:r w:rsidR="0009467F" w:rsidRPr="004502D8">
        <w:rPr>
          <w:b/>
          <w:color w:val="000000"/>
          <w:sz w:val="44"/>
          <w:szCs w:val="44"/>
          <w:u w:val="single"/>
        </w:rPr>
        <w:t>T</w:t>
      </w:r>
      <w:r w:rsidR="0091188B" w:rsidRPr="004502D8">
        <w:rPr>
          <w:b/>
          <w:color w:val="000000"/>
          <w:sz w:val="44"/>
          <w:szCs w:val="44"/>
          <w:u w:val="single"/>
        </w:rPr>
        <w:t xml:space="preserve">im </w:t>
      </w:r>
      <w:r w:rsidR="00302E43" w:rsidRPr="004502D8">
        <w:rPr>
          <w:b/>
          <w:color w:val="000000"/>
          <w:sz w:val="44"/>
          <w:szCs w:val="44"/>
          <w:u w:val="single"/>
        </w:rPr>
        <w:t>1</w:t>
      </w:r>
    </w:p>
    <w:p w:rsidR="0009467F" w:rsidRPr="004502D8" w:rsidRDefault="0091188B" w:rsidP="004502D8">
      <w:pPr>
        <w:ind w:left="-284"/>
        <w:rPr>
          <w:b/>
          <w:sz w:val="28"/>
          <w:szCs w:val="28"/>
        </w:rPr>
      </w:pPr>
      <w:r w:rsidRPr="004502D8">
        <w:rPr>
          <w:b/>
          <w:color w:val="000000"/>
          <w:sz w:val="28"/>
          <w:szCs w:val="28"/>
        </w:rPr>
        <w:br/>
      </w:r>
      <w:r w:rsidR="00884B0F">
        <w:rPr>
          <w:b/>
          <w:sz w:val="28"/>
          <w:szCs w:val="28"/>
        </w:rPr>
        <w:t>VIOLETA BOKUNIĆ BELAMARIĆ, dr.med.</w:t>
      </w:r>
    </w:p>
    <w:p w:rsidR="0009467F" w:rsidRPr="004502D8" w:rsidRDefault="00884B0F" w:rsidP="004502D8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KATICA GORIČAN</w:t>
      </w:r>
      <w:r w:rsidR="0091188B" w:rsidRPr="004502D8">
        <w:rPr>
          <w:b/>
          <w:sz w:val="28"/>
          <w:szCs w:val="28"/>
        </w:rPr>
        <w:t>, bacc.med.techn.</w:t>
      </w:r>
    </w:p>
    <w:p w:rsidR="0009467F" w:rsidRDefault="0091188B" w:rsidP="00F84915">
      <w:pPr>
        <w:ind w:left="-284"/>
        <w:rPr>
          <w:color w:val="000000"/>
          <w:sz w:val="28"/>
          <w:szCs w:val="28"/>
        </w:rPr>
      </w:pPr>
      <w:r w:rsidRPr="00F84915">
        <w:rPr>
          <w:sz w:val="28"/>
          <w:szCs w:val="28"/>
        </w:rPr>
        <w:br/>
      </w:r>
      <w:r w:rsidRPr="00F84915">
        <w:rPr>
          <w:b/>
          <w:sz w:val="28"/>
          <w:szCs w:val="28"/>
          <w:u w:val="single"/>
        </w:rPr>
        <w:t>ŠKOLE</w:t>
      </w:r>
      <w:r w:rsidR="00302E43" w:rsidRPr="00F84915">
        <w:rPr>
          <w:b/>
          <w:sz w:val="28"/>
          <w:szCs w:val="28"/>
          <w:u w:val="single"/>
        </w:rPr>
        <w:t xml:space="preserve"> U NADLEŽNOSTI</w:t>
      </w:r>
      <w:r w:rsidRPr="00F84915">
        <w:rPr>
          <w:b/>
          <w:sz w:val="28"/>
          <w:szCs w:val="28"/>
          <w:u w:val="single"/>
        </w:rPr>
        <w:t>:</w:t>
      </w:r>
    </w:p>
    <w:p w:rsidR="00884B0F" w:rsidRDefault="00884B0F" w:rsidP="00F84915">
      <w:pPr>
        <w:ind w:left="-284"/>
        <w:rPr>
          <w:sz w:val="28"/>
          <w:szCs w:val="28"/>
        </w:rPr>
      </w:pPr>
      <w:r>
        <w:rPr>
          <w:sz w:val="28"/>
          <w:szCs w:val="28"/>
        </w:rPr>
        <w:t>I.OŠ VRBOVEC</w:t>
      </w:r>
    </w:p>
    <w:p w:rsidR="00884B0F" w:rsidRDefault="00884B0F" w:rsidP="00F84915">
      <w:pPr>
        <w:ind w:left="-284"/>
        <w:rPr>
          <w:sz w:val="28"/>
          <w:szCs w:val="28"/>
        </w:rPr>
      </w:pPr>
      <w:r>
        <w:rPr>
          <w:sz w:val="28"/>
          <w:szCs w:val="28"/>
        </w:rPr>
        <w:t>II. OŠ VRBOVEC</w:t>
      </w:r>
    </w:p>
    <w:p w:rsidR="00884B0F" w:rsidRPr="00F84915" w:rsidRDefault="00884B0F" w:rsidP="00F84915">
      <w:pPr>
        <w:ind w:left="-284"/>
        <w:rPr>
          <w:sz w:val="28"/>
          <w:szCs w:val="28"/>
        </w:rPr>
      </w:pPr>
      <w:r>
        <w:rPr>
          <w:sz w:val="28"/>
          <w:szCs w:val="28"/>
        </w:rPr>
        <w:t>OŠ GRADEC</w:t>
      </w:r>
    </w:p>
    <w:p w:rsidR="004502D8" w:rsidRPr="00F84915" w:rsidRDefault="004502D8" w:rsidP="00884B0F">
      <w:pPr>
        <w:rPr>
          <w:sz w:val="28"/>
          <w:szCs w:val="28"/>
        </w:rPr>
      </w:pPr>
    </w:p>
    <w:p w:rsidR="00884B0F" w:rsidRDefault="0091188B" w:rsidP="00884B0F">
      <w:pPr>
        <w:ind w:left="-284"/>
        <w:rPr>
          <w:sz w:val="56"/>
          <w:szCs w:val="56"/>
        </w:rPr>
      </w:pPr>
      <w:r w:rsidRPr="00F84915">
        <w:rPr>
          <w:b/>
          <w:sz w:val="28"/>
          <w:szCs w:val="28"/>
          <w:u w:val="single"/>
        </w:rPr>
        <w:t>RADNO VRIJEME</w:t>
      </w:r>
      <w:r w:rsidRPr="00F84915">
        <w:rPr>
          <w:sz w:val="28"/>
          <w:szCs w:val="28"/>
          <w:u w:val="single"/>
        </w:rPr>
        <w:t>:</w:t>
      </w:r>
      <w:r w:rsidRPr="00F84915">
        <w:rPr>
          <w:color w:val="000000"/>
          <w:sz w:val="28"/>
          <w:szCs w:val="28"/>
        </w:rPr>
        <w:br/>
      </w:r>
      <w:r w:rsidR="00884B0F">
        <w:rPr>
          <w:sz w:val="28"/>
          <w:szCs w:val="28"/>
        </w:rPr>
        <w:t>utorak:                 13 – 20.30 h</w:t>
      </w:r>
      <w:r w:rsidRPr="00F84915">
        <w:rPr>
          <w:sz w:val="28"/>
          <w:szCs w:val="28"/>
        </w:rPr>
        <w:tab/>
      </w:r>
      <w:r w:rsidRPr="00F84915">
        <w:rPr>
          <w:color w:val="000000"/>
          <w:sz w:val="28"/>
          <w:szCs w:val="28"/>
        </w:rPr>
        <w:br/>
      </w:r>
      <w:r w:rsidR="00884B0F">
        <w:rPr>
          <w:sz w:val="28"/>
          <w:szCs w:val="28"/>
        </w:rPr>
        <w:t>četvrtak, petak:   7 – 14.30 h</w:t>
      </w:r>
      <w:r w:rsidRPr="00F84915">
        <w:rPr>
          <w:sz w:val="28"/>
          <w:szCs w:val="28"/>
        </w:rPr>
        <w:tab/>
      </w:r>
      <w:r w:rsidRPr="00F84915">
        <w:rPr>
          <w:color w:val="000000"/>
          <w:sz w:val="28"/>
          <w:szCs w:val="28"/>
        </w:rPr>
        <w:br/>
      </w:r>
      <w:r w:rsidR="004502D8" w:rsidRPr="004502D8">
        <w:rPr>
          <w:sz w:val="56"/>
          <w:szCs w:val="56"/>
        </w:rPr>
        <w:t>_________</w:t>
      </w:r>
    </w:p>
    <w:p w:rsidR="004502D8" w:rsidRPr="00884B0F" w:rsidRDefault="0063357C" w:rsidP="00884B0F">
      <w:pPr>
        <w:ind w:left="-284"/>
        <w:rPr>
          <w:sz w:val="56"/>
          <w:szCs w:val="56"/>
        </w:rPr>
      </w:pPr>
      <w:r w:rsidRPr="0063357C">
        <w:rPr>
          <w:noProof/>
          <w:lang w:val="en-US"/>
        </w:rPr>
        <w:pict>
          <v:shape id="Text Box 9" o:spid="_x0000_s1028" type="#_x0000_t202" style="position:absolute;left:0;text-align:left;margin-left:3in;margin-top:4.9pt;width:315pt;height:234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" filled="f" stroked="f">
            <v:textbox>
              <w:txbxContent>
                <w:p w:rsidR="00AC2C6C" w:rsidRDefault="00AC2C6C" w:rsidP="00AC2C6C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3743038" cy="281432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-2-01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43606" cy="28147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502D8" w:rsidRDefault="004502D8" w:rsidP="00F84915">
      <w:pPr>
        <w:ind w:left="-284"/>
        <w:rPr>
          <w:b/>
          <w:color w:val="000000"/>
          <w:sz w:val="28"/>
          <w:szCs w:val="28"/>
        </w:rPr>
      </w:pPr>
      <w:bookmarkStart w:id="2" w:name="_GoBack"/>
      <w:bookmarkEnd w:id="2"/>
    </w:p>
    <w:p w:rsidR="004502D8" w:rsidRDefault="0063357C" w:rsidP="00F84915">
      <w:pPr>
        <w:ind w:left="-284"/>
        <w:rPr>
          <w:b/>
          <w:color w:val="000000"/>
          <w:sz w:val="28"/>
          <w:szCs w:val="28"/>
        </w:rPr>
      </w:pPr>
      <w:r w:rsidRPr="0063357C">
        <w:rPr>
          <w:noProof/>
          <w:lang w:val="en-US"/>
        </w:rPr>
        <w:pict>
          <v:shape id="Text Box 5" o:spid="_x0000_s1029" type="#_x0000_t202" style="position:absolute;left:0;text-align:left;margin-left:-36pt;margin-top:32.75pt;width:171pt;height:9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" filled="f" stroked="f">
            <v:textbox>
              <w:txbxContent>
                <w:p w:rsidR="004502D8" w:rsidRDefault="00AC2C6C" w:rsidP="004502D8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964690" cy="1005159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-2-01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4957" cy="1005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4502D8" w:rsidSect="00F84915">
      <w:headerReference w:type="first" r:id="rId11"/>
      <w:pgSz w:w="11906" w:h="16838"/>
      <w:pgMar w:top="992" w:right="1276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4A3" w:rsidRDefault="002844A3" w:rsidP="00093FCE">
      <w:pPr>
        <w:spacing w:after="0" w:line="240" w:lineRule="auto"/>
      </w:pPr>
      <w:r>
        <w:separator/>
      </w:r>
    </w:p>
  </w:endnote>
  <w:endnote w:type="continuationSeparator" w:id="1">
    <w:p w:rsidR="002844A3" w:rsidRDefault="002844A3" w:rsidP="0009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Italic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4A3" w:rsidRDefault="002844A3" w:rsidP="00093FCE">
      <w:pPr>
        <w:spacing w:after="0" w:line="240" w:lineRule="auto"/>
      </w:pPr>
      <w:r>
        <w:separator/>
      </w:r>
    </w:p>
  </w:footnote>
  <w:footnote w:type="continuationSeparator" w:id="1">
    <w:p w:rsidR="002844A3" w:rsidRDefault="002844A3" w:rsidP="0009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15" w:rsidRDefault="0063357C">
    <w:pPr>
      <w:pStyle w:val="Header"/>
    </w:pPr>
    <w:r w:rsidRPr="0063357C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79pt;margin-top:-30.85pt;width:234pt;height:10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" filled="f" stroked="f">
          <v:textbox>
            <w:txbxContent>
              <w:p w:rsidR="00F84915" w:rsidRDefault="00F84915" w:rsidP="00F84915">
                <w:r>
                  <w:rPr>
                    <w:noProof/>
                    <w:lang w:eastAsia="hr-HR"/>
                  </w:rPr>
                  <w:drawing>
                    <wp:inline distT="0" distB="0" distL="0" distR="0">
                      <wp:extent cx="3044603" cy="1557655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titled-2-01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4603" cy="155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3F9"/>
    <w:multiLevelType w:val="hybridMultilevel"/>
    <w:tmpl w:val="B47C6B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D30B3"/>
    <w:multiLevelType w:val="hybridMultilevel"/>
    <w:tmpl w:val="130C244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750607F"/>
    <w:multiLevelType w:val="hybridMultilevel"/>
    <w:tmpl w:val="CC8EE3C8"/>
    <w:lvl w:ilvl="0" w:tplc="12DAA726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color w:val="000000"/>
        <w:sz w:val="22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555297B"/>
    <w:multiLevelType w:val="hybridMultilevel"/>
    <w:tmpl w:val="31BEBF1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4582BDD"/>
    <w:multiLevelType w:val="hybridMultilevel"/>
    <w:tmpl w:val="0FDAA09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7CE70DB0"/>
    <w:multiLevelType w:val="hybridMultilevel"/>
    <w:tmpl w:val="1676EAE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1188B"/>
    <w:rsid w:val="00093FCE"/>
    <w:rsid w:val="0009467F"/>
    <w:rsid w:val="000F2F5A"/>
    <w:rsid w:val="0015436E"/>
    <w:rsid w:val="002844A3"/>
    <w:rsid w:val="002A1914"/>
    <w:rsid w:val="00302E43"/>
    <w:rsid w:val="003C0DE4"/>
    <w:rsid w:val="00430434"/>
    <w:rsid w:val="004502D8"/>
    <w:rsid w:val="004D3425"/>
    <w:rsid w:val="00543C95"/>
    <w:rsid w:val="005825C9"/>
    <w:rsid w:val="0063357C"/>
    <w:rsid w:val="00727835"/>
    <w:rsid w:val="00735F19"/>
    <w:rsid w:val="007947F4"/>
    <w:rsid w:val="00884B0F"/>
    <w:rsid w:val="0091188B"/>
    <w:rsid w:val="00921F7B"/>
    <w:rsid w:val="00AC2C6C"/>
    <w:rsid w:val="00BF702A"/>
    <w:rsid w:val="00C76FEC"/>
    <w:rsid w:val="00CA6146"/>
    <w:rsid w:val="00ED35A9"/>
    <w:rsid w:val="00F26968"/>
    <w:rsid w:val="00F84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8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11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8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1188B"/>
    <w:pPr>
      <w:ind w:left="720"/>
      <w:contextualSpacing/>
    </w:pPr>
  </w:style>
  <w:style w:type="paragraph" w:customStyle="1" w:styleId="Default">
    <w:name w:val="Default"/>
    <w:rsid w:val="009118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188B"/>
    <w:rPr>
      <w:sz w:val="16"/>
      <w:szCs w:val="16"/>
    </w:rPr>
  </w:style>
  <w:style w:type="character" w:customStyle="1" w:styleId="fontstyle01">
    <w:name w:val="fontstyle01"/>
    <w:basedOn w:val="DefaultParagraphFont"/>
    <w:rsid w:val="009118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1188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91188B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11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88B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9118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8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F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CE"/>
  </w:style>
  <w:style w:type="paragraph" w:styleId="Footer">
    <w:name w:val="footer"/>
    <w:basedOn w:val="Normal"/>
    <w:link w:val="FooterChar"/>
    <w:uiPriority w:val="99"/>
    <w:unhideWhenUsed/>
    <w:rsid w:val="00093F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hr/sites/default/files/migrated/2.-mreza-skola-upisna-podrucj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Tičinović Ivančić</dc:creator>
  <cp:lastModifiedBy>Korisnik</cp:lastModifiedBy>
  <cp:revision>2</cp:revision>
  <cp:lastPrinted>2020-05-11T15:05:00Z</cp:lastPrinted>
  <dcterms:created xsi:type="dcterms:W3CDTF">2020-05-12T16:06:00Z</dcterms:created>
  <dcterms:modified xsi:type="dcterms:W3CDTF">2020-05-12T16:06:00Z</dcterms:modified>
</cp:coreProperties>
</file>